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numPr>
          <w:ilvl w:val="0"/>
          <w:numId w:val="0"/>
        </w:numPr>
        <w:outlineLvl w:val="1"/>
        <w:rPr>
          <w:rFonts w:hint="default"/>
          <w:b/>
          <w:bCs/>
          <w:lang w:val="en-US"/>
        </w:rPr>
      </w:pPr>
      <w:bookmarkStart w:id="13" w:name="_Toc10904"/>
      <w:r>
        <w:rPr>
          <w:rFonts w:hint="eastAsia"/>
          <w:b/>
          <w:bCs/>
          <w:lang w:val="en-US" w:eastAsia="zh-CN"/>
        </w:rPr>
        <w:t>普通用户：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1．用户</w:t>
      </w:r>
      <w:r>
        <w:rPr>
          <w:rFonts w:hint="eastAsia" w:asciiTheme="minorEastAsia" w:hAnsiTheme="minorEastAsia" w:cstheme="minorEastAsia"/>
          <w:sz w:val="24"/>
          <w:szCs w:val="24"/>
          <w:u w:val="none"/>
          <w:lang w:val="en-US" w:eastAsia="zh-CN"/>
        </w:rPr>
        <w:t>登录后</w:t>
      </w:r>
      <w:r>
        <w:rPr>
          <w:rFonts w:hint="eastAsia" w:asciiTheme="minorEastAsia" w:hAnsiTheme="minorEastAsia" w:eastAsiaTheme="minorEastAsia" w:cstheme="minorEastAsia"/>
          <w:sz w:val="24"/>
          <w:szCs w:val="24"/>
          <w:u w:val="none"/>
          <w:lang w:val="en-US" w:eastAsia="zh-CN"/>
        </w:rPr>
        <w:t>可以根据课程名搜索课程，根据教师名搜索教师</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2．用户</w:t>
      </w:r>
      <w:r>
        <w:rPr>
          <w:rFonts w:hint="eastAsia" w:asciiTheme="minorEastAsia" w:hAnsiTheme="minorEastAsia" w:cstheme="minorEastAsia"/>
          <w:sz w:val="24"/>
          <w:szCs w:val="24"/>
          <w:u w:val="none"/>
          <w:lang w:val="en-US" w:eastAsia="zh-CN"/>
        </w:rPr>
        <w:t>登录后</w:t>
      </w:r>
      <w:r>
        <w:rPr>
          <w:rFonts w:hint="eastAsia" w:asciiTheme="minorEastAsia" w:hAnsiTheme="minorEastAsia" w:eastAsiaTheme="minorEastAsia" w:cstheme="minorEastAsia"/>
          <w:sz w:val="24"/>
          <w:szCs w:val="24"/>
          <w:u w:val="none"/>
          <w:lang w:val="en-US" w:eastAsia="zh-CN"/>
        </w:rPr>
        <w:t>可查看教师的整体得分、简介、任教课程、收到的评价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3</w:t>
      </w:r>
      <w:r>
        <w:rPr>
          <w:rFonts w:hint="eastAsia" w:asciiTheme="minorEastAsia" w:hAnsiTheme="minorEastAsia" w:eastAsiaTheme="minorEastAsia" w:cstheme="minorEastAsia"/>
          <w:sz w:val="24"/>
          <w:szCs w:val="24"/>
          <w:u w:val="none"/>
          <w:lang w:val="en-US" w:eastAsia="zh-CN"/>
        </w:rPr>
        <w:t>．用户可查看某门课程有哪些教师开课，可查看有关该课程的评价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4</w:t>
      </w:r>
      <w:r>
        <w:rPr>
          <w:rFonts w:hint="eastAsia" w:asciiTheme="minorEastAsia" w:hAnsiTheme="minorEastAsia" w:eastAsiaTheme="minorEastAsia" w:cstheme="minorEastAsia"/>
          <w:sz w:val="24"/>
          <w:szCs w:val="24"/>
          <w:u w:val="none"/>
          <w:lang w:val="en-US" w:eastAsia="zh-CN"/>
        </w:rPr>
        <w:t>．用户可查看教师-课程的总体得分、点到率、考核方式、平均给分</w:t>
      </w:r>
      <w:r>
        <w:rPr>
          <w:rFonts w:hint="eastAsia" w:asciiTheme="minorEastAsia" w:hAnsiTheme="minorEastAsia" w:cstheme="minorEastAsia"/>
          <w:sz w:val="24"/>
          <w:szCs w:val="24"/>
          <w:u w:val="none"/>
          <w:lang w:val="en-US" w:eastAsia="zh-CN"/>
        </w:rPr>
        <w:t>（学生在该教师该课程的平均绩点）</w:t>
      </w:r>
      <w:r>
        <w:rPr>
          <w:rFonts w:hint="eastAsia" w:asciiTheme="minorEastAsia" w:hAnsiTheme="minorEastAsia" w:eastAsiaTheme="minorEastAsia" w:cstheme="minorEastAsia"/>
          <w:sz w:val="24"/>
          <w:szCs w:val="24"/>
          <w:u w:val="none"/>
          <w:lang w:val="en-US" w:eastAsia="zh-CN"/>
        </w:rPr>
        <w:t>、收到的评价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6．用户可对教师-课程作出评价</w:t>
      </w:r>
      <w:r>
        <w:rPr>
          <w:rFonts w:hint="eastAsia" w:asciiTheme="minorEastAsia" w:hAnsiTheme="minorEastAsia" w:cstheme="minorEastAsia"/>
          <w:sz w:val="24"/>
          <w:szCs w:val="24"/>
          <w:u w:val="none"/>
          <w:lang w:val="en-US" w:eastAsia="zh-CN"/>
        </w:rPr>
        <w:t>并可对自己的评价进行管理查看或删除评价</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7．用户可对他人作出的评价表示“认同/反对”</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eastAsia" w:asciiTheme="minorEastAsia" w:hAnsiTheme="minorEastAsia" w:eastAsiaTheme="minorEastAsia" w:cstheme="minorEastAsia"/>
          <w:sz w:val="24"/>
          <w:szCs w:val="24"/>
          <w:u w:val="none"/>
          <w:lang w:val="en-US" w:eastAsia="zh-CN"/>
        </w:rPr>
      </w:pPr>
      <w:r>
        <w:rPr>
          <w:rFonts w:hint="eastAsia" w:asciiTheme="minorEastAsia" w:hAnsiTheme="minorEastAsia" w:eastAsiaTheme="minorEastAsia" w:cstheme="minorEastAsia"/>
          <w:sz w:val="24"/>
          <w:szCs w:val="24"/>
          <w:u w:val="none"/>
          <w:lang w:val="en-US" w:eastAsia="zh-CN"/>
        </w:rPr>
        <w:t>8．用户</w:t>
      </w:r>
      <w:r>
        <w:rPr>
          <w:rFonts w:hint="eastAsia" w:asciiTheme="minorEastAsia" w:hAnsiTheme="minorEastAsia" w:cstheme="minorEastAsia"/>
          <w:sz w:val="24"/>
          <w:szCs w:val="24"/>
          <w:u w:val="none"/>
          <w:lang w:val="en-US" w:eastAsia="zh-CN"/>
        </w:rPr>
        <w:t>可对</w:t>
      </w:r>
      <w:r>
        <w:rPr>
          <w:rFonts w:hint="eastAsia" w:asciiTheme="minorEastAsia" w:hAnsiTheme="minorEastAsia" w:eastAsiaTheme="minorEastAsia" w:cstheme="minorEastAsia"/>
          <w:sz w:val="24"/>
          <w:szCs w:val="24"/>
          <w:u w:val="none"/>
          <w:lang w:val="en-US" w:eastAsia="zh-CN"/>
        </w:rPr>
        <w:t>含有不当内容的言论进行举报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9. 用户可以修改自己的账号信息，如昵称、账号密码等</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heme="minorEastAsia" w:hAnsiTheme="minorEastAsia" w:eastAsia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10. 所有操作得在用户登录状态下进行</w:t>
      </w:r>
    </w:p>
    <w:p>
      <w:pPr>
        <w:numPr>
          <w:ilvl w:val="0"/>
          <w:numId w:val="0"/>
        </w:numPr>
        <w:outlineLvl w:val="1"/>
        <w:rPr>
          <w:rFonts w:hint="default"/>
          <w:b/>
          <w:bCs/>
          <w:lang w:val="en-US"/>
        </w:rPr>
      </w:pPr>
      <w:r>
        <w:rPr>
          <w:rFonts w:hint="eastAsia"/>
          <w:b/>
          <w:bCs/>
          <w:lang w:val="en-US" w:eastAsia="zh-CN"/>
        </w:rPr>
        <w:t>管理员用户：</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jc w:val="both"/>
        <w:textAlignment w:val="auto"/>
        <w:rPr>
          <w:rFonts w:hint="eastAsia" w:asciiTheme="minorEastAsia" w:hAnsi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管理员根据系统数据库分配账号密码进入登录后再操作</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firstLine="0" w:firstLineChars="0"/>
        <w:jc w:val="both"/>
        <w:textAlignment w:val="auto"/>
        <w:rPr>
          <w:rFonts w:hint="eastAsia" w:asciiTheme="minorEastAsia" w:hAnsi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管理员可增删改查基础信息，如教师、课程、用户信息、用户评价等</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firstLine="0" w:firstLineChars="0"/>
        <w:jc w:val="both"/>
        <w:textAlignment w:val="auto"/>
        <w:rPr>
          <w:rFonts w:hint="eastAsia" w:asciiTheme="minorEastAsia" w:hAnsiTheme="minorEastAsia" w:cstheme="minorEastAsia"/>
          <w:sz w:val="24"/>
          <w:szCs w:val="24"/>
          <w:u w:val="none"/>
          <w:lang w:val="en-US" w:eastAsia="zh-CN"/>
        </w:rPr>
      </w:pPr>
      <w:r>
        <w:rPr>
          <w:rFonts w:hint="eastAsia" w:asciiTheme="minorEastAsia" w:hAnsiTheme="minorEastAsia" w:cstheme="minorEastAsia"/>
          <w:sz w:val="24"/>
          <w:szCs w:val="24"/>
          <w:u w:val="none"/>
          <w:lang w:val="en-US" w:eastAsia="zh-CN"/>
        </w:rPr>
        <w:t>管理员可对用户所举报的评论进行审核，如审核确为不当评论对该评论用户做警告处理并删除该评论，若该用户被警告多次则设置封号期限</w:t>
      </w:r>
    </w:p>
    <w:p>
      <w:pPr>
        <w:pStyle w:val="3"/>
      </w:pPr>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pStyle w:val="3"/>
      </w:pPr>
      <w:bookmarkStart w:id="28" w:name="_Toc29542"/>
      <w:bookmarkStart w:id="58" w:name="_GoBack"/>
      <w:bookmarkEnd w:id="58"/>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279981460"/>
      <w:bookmarkStart w:id="32" w:name="_Toc8732"/>
      <w:r>
        <w:t>3.1外部接口需求</w:t>
      </w:r>
      <w:bookmarkEnd w:id="31"/>
      <w:bookmarkEnd w:id="32"/>
    </w:p>
    <w:p>
      <w:pPr>
        <w:pStyle w:val="4"/>
      </w:pPr>
      <w:bookmarkStart w:id="33" w:name="_Toc511727643"/>
      <w:bookmarkStart w:id="34" w:name="_Toc14064"/>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eastAsia"/>
          <w:lang w:val="en-US" w:eastAsia="zh-CN"/>
        </w:rPr>
      </w:pPr>
      <w:r>
        <w:t>3.</w:t>
      </w:r>
      <w:r>
        <w:rPr>
          <w:rFonts w:hint="eastAsia"/>
          <w:lang w:val="en-US" w:eastAsia="zh-CN"/>
        </w:rPr>
        <w:t>1.2.1界面原型图展示</w:t>
      </w:r>
    </w:p>
    <w:p>
      <w:pPr>
        <w:rPr>
          <w:rFonts w:hint="eastAsia"/>
          <w:sz w:val="24"/>
          <w:szCs w:val="24"/>
          <w:lang w:val="en-US" w:eastAsia="zh-CN"/>
        </w:rPr>
      </w:pPr>
      <w:r>
        <w:rPr>
          <w:rFonts w:hint="eastAsia"/>
          <w:sz w:val="24"/>
          <w:szCs w:val="24"/>
          <w:lang w:val="en-US" w:eastAsia="zh-CN"/>
        </w:rPr>
        <w:t>修改前：</w:t>
      </w:r>
    </w:p>
    <w:p>
      <w:pPr>
        <w:rPr>
          <w:rFonts w:hint="default"/>
          <w:sz w:val="24"/>
          <w:szCs w:val="24"/>
          <w:lang w:val="en-US" w:eastAsia="zh-CN"/>
        </w:rPr>
      </w:pPr>
    </w:p>
    <w:p>
      <w:pPr>
        <w:rPr>
          <w:rFonts w:hint="default"/>
          <w:lang w:val="en-US" w:eastAsia="zh-CN"/>
        </w:rPr>
      </w:pPr>
      <w:r>
        <w:rPr>
          <w:rFonts w:hint="default"/>
          <w:lang w:val="en-US" w:eastAsia="zh-CN"/>
        </w:rPr>
        <w:drawing>
          <wp:inline distT="0" distB="0" distL="114300" distR="114300">
            <wp:extent cx="4497705" cy="3158490"/>
            <wp:effectExtent l="0" t="0" r="13335" b="11430"/>
            <wp:docPr id="51" name="图片 51" descr="界面原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界面原型1"/>
                    <pic:cNvPicPr>
                      <a:picLocks noChangeAspect="1"/>
                    </pic:cNvPicPr>
                  </pic:nvPicPr>
                  <pic:blipFill>
                    <a:blip r:embed="rId9"/>
                    <a:stretch>
                      <a:fillRect/>
                    </a:stretch>
                  </pic:blipFill>
                  <pic:spPr>
                    <a:xfrm>
                      <a:off x="0" y="0"/>
                      <a:ext cx="4497705" cy="3158490"/>
                    </a:xfrm>
                    <a:prstGeom prst="rect">
                      <a:avLst/>
                    </a:prstGeom>
                  </pic:spPr>
                </pic:pic>
              </a:graphicData>
            </a:graphic>
          </wp:inline>
        </w:drawing>
      </w:r>
    </w:p>
    <w:p>
      <w:pPr>
        <w:rPr>
          <w:rFonts w:hint="eastAsia" w:eastAsiaTheme="minorEastAsia"/>
          <w:sz w:val="24"/>
          <w:szCs w:val="24"/>
          <w:lang w:val="en-US" w:eastAsia="zh-CN"/>
        </w:rPr>
      </w:pPr>
      <w:r>
        <w:rPr>
          <w:rFonts w:hint="eastAsia"/>
          <w:sz w:val="24"/>
          <w:szCs w:val="24"/>
          <w:lang w:val="en-US" w:eastAsia="zh-CN"/>
        </w:rPr>
        <w:t>修改后：</w:t>
      </w:r>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4486275" cy="3124200"/>
                    </a:xfrm>
                    <a:prstGeom prst="rect">
                      <a:avLst/>
                    </a:prstGeom>
                    <a:noFill/>
                    <a:ln>
                      <a:noFill/>
                    </a:ln>
                  </pic:spPr>
                </pic:pic>
              </a:graphicData>
            </a:graphic>
          </wp:inline>
        </w:drawing>
      </w:r>
    </w:p>
    <w:p>
      <w:pPr>
        <w:jc w:val="center"/>
        <w:rPr>
          <w:rFonts w:hint="eastAsia"/>
          <w:b/>
          <w:bCs/>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rPr>
          <w:rFonts w:hint="eastAsia"/>
          <w:b/>
          <w:bCs/>
        </w:rPr>
      </w:pP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pPr>
      <w:r>
        <w:drawing>
          <wp:inline distT="0" distB="0" distL="114300" distR="114300">
            <wp:extent cx="5271770" cy="3752215"/>
            <wp:effectExtent l="0" t="0" r="1270"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2"/>
                    <a:stretch>
                      <a:fillRect/>
                    </a:stretch>
                  </pic:blipFill>
                  <pic:spPr>
                    <a:xfrm>
                      <a:off x="0" y="0"/>
                      <a:ext cx="5271770" cy="375221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教师搜索主</w:t>
      </w:r>
      <w:r>
        <w:rPr>
          <w:rFonts w:hint="eastAsia"/>
          <w:b/>
          <w:bCs/>
        </w:rPr>
        <w:t>界面</w:t>
      </w:r>
    </w:p>
    <w:p>
      <w:pPr>
        <w:jc w:val="center"/>
        <w:rPr>
          <w:rFonts w:hint="eastAsia"/>
          <w:b/>
          <w:bCs/>
        </w:rPr>
      </w:pPr>
    </w:p>
    <w:p>
      <w:pPr>
        <w:jc w:val="center"/>
      </w:pPr>
      <w:r>
        <w:drawing>
          <wp:inline distT="0" distB="0" distL="114300" distR="114300">
            <wp:extent cx="5269230" cy="3796030"/>
            <wp:effectExtent l="0" t="0" r="3810" b="139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
                    <a:stretch>
                      <a:fillRect/>
                    </a:stretch>
                  </pic:blipFill>
                  <pic:spPr>
                    <a:xfrm>
                      <a:off x="0" y="0"/>
                      <a:ext cx="5269230" cy="3796030"/>
                    </a:xfrm>
                    <a:prstGeom prst="rect">
                      <a:avLst/>
                    </a:prstGeom>
                    <a:noFill/>
                    <a:ln>
                      <a:noFill/>
                    </a:ln>
                  </pic:spPr>
                </pic:pic>
              </a:graphicData>
            </a:graphic>
          </wp:inline>
        </w:drawing>
      </w:r>
    </w:p>
    <w:p>
      <w:pPr>
        <w:jc w:val="center"/>
      </w:pPr>
    </w:p>
    <w:p>
      <w:pPr>
        <w:jc w:val="center"/>
        <w:rPr>
          <w:rFonts w:hint="eastAsia"/>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课程搜索主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center"/>
      </w:pPr>
      <w:r>
        <w:drawing>
          <wp:inline distT="0" distB="0" distL="114300" distR="114300">
            <wp:extent cx="5269865" cy="3759835"/>
            <wp:effectExtent l="0" t="0" r="3175" b="44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5"/>
                    <a:stretch>
                      <a:fillRect/>
                    </a:stretch>
                  </pic:blipFill>
                  <pic:spPr>
                    <a:xfrm>
                      <a:off x="0" y="0"/>
                      <a:ext cx="5269865" cy="3759835"/>
                    </a:xfrm>
                    <a:prstGeom prst="rect">
                      <a:avLst/>
                    </a:prstGeom>
                    <a:noFill/>
                    <a:ln>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.1.2</w:t>
      </w:r>
      <w:r>
        <w:rPr>
          <w:rFonts w:hint="eastAsia"/>
          <w:b/>
          <w:bCs/>
          <w:lang w:val="en-US" w:eastAsia="zh-CN"/>
        </w:rPr>
        <w:t>.1-4</w:t>
      </w:r>
      <w:r>
        <w:rPr>
          <w:b/>
          <w:bCs/>
        </w:rPr>
        <w:t xml:space="preserve"> </w:t>
      </w:r>
      <w:r>
        <w:rPr>
          <w:rFonts w:hint="eastAsia"/>
          <w:b/>
          <w:bCs/>
          <w:lang w:val="en-US" w:eastAsia="zh-CN"/>
        </w:rPr>
        <w:t>分院——课程搜索主</w:t>
      </w:r>
      <w:r>
        <w:rPr>
          <w:rFonts w:hint="eastAsia"/>
          <w:b/>
          <w:bCs/>
        </w:rPr>
        <w:t>界面</w:t>
      </w:r>
    </w:p>
    <w:p>
      <w:pPr>
        <w:jc w:val="center"/>
        <w:rPr>
          <w:rFonts w:hint="eastAsia"/>
          <w:b/>
          <w:bCs/>
        </w:rPr>
      </w:pPr>
    </w:p>
    <w:p>
      <w:pPr>
        <w:jc w:val="center"/>
        <w:rPr>
          <w:rFonts w:hint="eastAsia"/>
          <w:b/>
          <w:bCs/>
        </w:rPr>
      </w:pPr>
      <w:r>
        <w:drawing>
          <wp:inline distT="0" distB="0" distL="114300" distR="114300">
            <wp:extent cx="5273040" cy="3732530"/>
            <wp:effectExtent l="0" t="0" r="0" b="12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6"/>
                    <a:stretch>
                      <a:fillRect/>
                    </a:stretch>
                  </pic:blipFill>
                  <pic:spPr>
                    <a:xfrm>
                      <a:off x="0" y="0"/>
                      <a:ext cx="5273040" cy="3732530"/>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.1-5</w:t>
      </w:r>
      <w:r>
        <w:rPr>
          <w:b/>
          <w:bCs/>
        </w:rPr>
        <w:t xml:space="preserve"> </w:t>
      </w:r>
      <w:r>
        <w:rPr>
          <w:rFonts w:hint="eastAsia"/>
          <w:b/>
          <w:bCs/>
          <w:lang w:val="en-US" w:eastAsia="zh-CN"/>
        </w:rPr>
        <w:t>分院——课程教师搜索主</w:t>
      </w:r>
      <w:r>
        <w:rPr>
          <w:rFonts w:hint="eastAsia"/>
          <w:b/>
          <w:bCs/>
        </w:rPr>
        <w:t>界面</w:t>
      </w:r>
    </w:p>
    <w:p>
      <w:pPr>
        <w:jc w:val="both"/>
        <w:rPr>
          <w:rFonts w:hint="eastAsia"/>
          <w:b/>
          <w:bCs/>
        </w:rPr>
      </w:pPr>
    </w:p>
    <w:p>
      <w:pPr>
        <w:jc w:val="center"/>
      </w:pPr>
      <w:r>
        <w:drawing>
          <wp:inline distT="0" distB="0" distL="114300" distR="114300">
            <wp:extent cx="5032375" cy="3609340"/>
            <wp:effectExtent l="0" t="0" r="1206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032375" cy="3609340"/>
                    </a:xfrm>
                    <a:prstGeom prst="rect">
                      <a:avLst/>
                    </a:prstGeom>
                    <a:noFill/>
                    <a:ln>
                      <a:noFill/>
                    </a:ln>
                  </pic:spPr>
                </pic:pic>
              </a:graphicData>
            </a:graphic>
          </wp:inline>
        </w:drawing>
      </w:r>
    </w:p>
    <w:p>
      <w:pPr>
        <w:jc w:val="center"/>
      </w:pPr>
    </w:p>
    <w:p>
      <w:pPr>
        <w:jc w:val="center"/>
        <w:rPr>
          <w:rFonts w:hint="eastAsia"/>
          <w:b/>
          <w:bCs/>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2.1-7</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0"/>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2.1-9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1"/>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9230" cy="3820160"/>
            <wp:effectExtent l="0" t="0" r="381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2"/>
                    <a:stretch>
                      <a:fillRect/>
                    </a:stretch>
                  </pic:blipFill>
                  <pic:spPr>
                    <a:xfrm>
                      <a:off x="0" y="0"/>
                      <a:ext cx="5269230" cy="3820160"/>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个人基础信息显示界面</w:t>
      </w:r>
    </w:p>
    <w:p>
      <w:pPr>
        <w:jc w:val="center"/>
        <w:rPr>
          <w:rFonts w:hint="eastAsia"/>
          <w:b/>
          <w:bCs/>
          <w:lang w:val="en-US" w:eastAsia="zh-CN"/>
        </w:rPr>
      </w:pPr>
    </w:p>
    <w:p>
      <w:pPr>
        <w:jc w:val="center"/>
      </w:pPr>
      <w:r>
        <w:drawing>
          <wp:inline distT="0" distB="0" distL="114300" distR="114300">
            <wp:extent cx="5269865" cy="3893820"/>
            <wp:effectExtent l="0" t="0" r="3175"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3"/>
                    <a:stretch>
                      <a:fillRect/>
                    </a:stretch>
                  </pic:blipFill>
                  <pic:spPr>
                    <a:xfrm>
                      <a:off x="0" y="0"/>
                      <a:ext cx="5269865" cy="389382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2.1-12</w:t>
      </w:r>
      <w:r>
        <w:rPr>
          <w:b/>
          <w:bCs/>
        </w:rPr>
        <w:t xml:space="preserve"> </w:t>
      </w:r>
      <w:r>
        <w:rPr>
          <w:rFonts w:hint="eastAsia"/>
          <w:b/>
          <w:bCs/>
          <w:lang w:val="en-US" w:eastAsia="zh-CN"/>
        </w:rPr>
        <w:t>个人密码信息修改界面</w:t>
      </w:r>
    </w:p>
    <w:p>
      <w:pPr>
        <w:jc w:val="center"/>
      </w:pPr>
      <w:r>
        <w:drawing>
          <wp:inline distT="0" distB="0" distL="114300" distR="114300">
            <wp:extent cx="5269230" cy="3853180"/>
            <wp:effectExtent l="0" t="0" r="3810" b="254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4"/>
                    <a:stretch>
                      <a:fillRect/>
                    </a:stretch>
                  </pic:blipFill>
                  <pic:spPr>
                    <a:xfrm>
                      <a:off x="0" y="0"/>
                      <a:ext cx="5269230" cy="3853180"/>
                    </a:xfrm>
                    <a:prstGeom prst="rect">
                      <a:avLst/>
                    </a:prstGeom>
                    <a:noFill/>
                    <a:ln>
                      <a:noFill/>
                    </a:ln>
                  </pic:spPr>
                </pic:pic>
              </a:graphicData>
            </a:graphic>
          </wp:inline>
        </w:drawing>
      </w:r>
    </w:p>
    <w:p>
      <w:pPr>
        <w:jc w:val="center"/>
        <w:rPr>
          <w:rFonts w:hint="eastAsia"/>
          <w:lang w:val="en-US" w:eastAsia="zh-CN"/>
        </w:rPr>
      </w:pPr>
      <w:r>
        <w:rPr>
          <w:rFonts w:hint="eastAsia"/>
          <w:b/>
          <w:bCs/>
        </w:rPr>
        <w:t>图3</w:t>
      </w:r>
      <w:r>
        <w:rPr>
          <w:b/>
          <w:bCs/>
        </w:rPr>
        <w:t>.1.</w:t>
      </w:r>
      <w:r>
        <w:rPr>
          <w:rFonts w:hint="eastAsia"/>
          <w:b/>
          <w:bCs/>
          <w:lang w:val="en-US" w:eastAsia="zh-CN"/>
        </w:rPr>
        <w:t>2.1-13-2</w:t>
      </w:r>
      <w:r>
        <w:rPr>
          <w:b/>
          <w:bCs/>
        </w:rPr>
        <w:t xml:space="preserve"> </w:t>
      </w:r>
      <w:r>
        <w:rPr>
          <w:rFonts w:hint="eastAsia"/>
          <w:b/>
          <w:bCs/>
          <w:lang w:val="en-US" w:eastAsia="zh-CN"/>
        </w:rPr>
        <w:t>个人信息修改界面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25"/>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2.1-13</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71135" cy="2891155"/>
            <wp:effectExtent l="0" t="0" r="1905" b="4445"/>
            <wp:docPr id="33" name="图片 33" descr="8416993834406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41699383440687022"/>
                    <pic:cNvPicPr>
                      <a:picLocks noChangeAspect="1"/>
                    </pic:cNvPicPr>
                  </pic:nvPicPr>
                  <pic:blipFill>
                    <a:blip r:embed="rId26"/>
                    <a:stretch>
                      <a:fillRect/>
                    </a:stretch>
                  </pic:blipFill>
                  <pic:spPr>
                    <a:xfrm>
                      <a:off x="0" y="0"/>
                      <a:ext cx="5271135" cy="2891155"/>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2.1-14</w:t>
      </w:r>
      <w:r>
        <w:rPr>
          <w:b/>
          <w:bCs/>
        </w:rPr>
        <w:t xml:space="preserve"> </w:t>
      </w:r>
      <w:r>
        <w:rPr>
          <w:rFonts w:hint="eastAsia"/>
          <w:b/>
          <w:bCs/>
          <w:lang w:val="en-US" w:eastAsia="zh-CN"/>
        </w:rPr>
        <w:t>管理员用户管理分院内容页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135" cy="1520190"/>
            <wp:effectExtent l="0" t="0" r="1905" b="3810"/>
            <wp:docPr id="38" name="图片 38" descr="3845349687762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84534968776226355"/>
                    <pic:cNvPicPr>
                      <a:picLocks noChangeAspect="1"/>
                    </pic:cNvPicPr>
                  </pic:nvPicPr>
                  <pic:blipFill>
                    <a:blip r:embed="rId27"/>
                    <a:stretch>
                      <a:fillRect/>
                    </a:stretch>
                  </pic:blipFill>
                  <pic:spPr>
                    <a:xfrm>
                      <a:off x="0" y="0"/>
                      <a:ext cx="5271135" cy="152019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2.1-15 分院内容详情页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242695"/>
            <wp:effectExtent l="0" t="0" r="5715" b="6985"/>
            <wp:docPr id="39" name="图片 39"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45729321837879914"/>
                    <pic:cNvPicPr>
                      <a:picLocks noChangeAspect="1"/>
                    </pic:cNvPicPr>
                  </pic:nvPicPr>
                  <pic:blipFill>
                    <a:blip r:embed="rId28"/>
                    <a:srcRect b="12829"/>
                    <a:stretch>
                      <a:fillRect/>
                    </a:stretch>
                  </pic:blipFill>
                  <pic:spPr>
                    <a:xfrm>
                      <a:off x="0" y="0"/>
                      <a:ext cx="5267325" cy="124269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2.1-16</w:t>
      </w:r>
      <w:r>
        <w:rPr>
          <w:b/>
          <w:bCs/>
        </w:rPr>
        <w:t xml:space="preserve"> </w:t>
      </w:r>
      <w:r>
        <w:rPr>
          <w:rFonts w:hint="eastAsia"/>
          <w:b/>
          <w:bCs/>
          <w:lang w:val="en-US" w:eastAsia="zh-CN"/>
        </w:rPr>
        <w:t>管理员用户管理教师内容页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083945"/>
            <wp:effectExtent l="0" t="0" r="5715" b="13335"/>
            <wp:docPr id="40" name="图片 40"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45729321837879914"/>
                    <pic:cNvPicPr>
                      <a:picLocks noChangeAspect="1"/>
                    </pic:cNvPicPr>
                  </pic:nvPicPr>
                  <pic:blipFill>
                    <a:blip r:embed="rId28"/>
                    <a:srcRect b="23964"/>
                    <a:stretch>
                      <a:fillRect/>
                    </a:stretch>
                  </pic:blipFill>
                  <pic:spPr>
                    <a:xfrm>
                      <a:off x="0" y="0"/>
                      <a:ext cx="5267325" cy="108394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2.1-17 教师内容详情页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3515" cy="1595755"/>
            <wp:effectExtent l="0" t="0" r="9525" b="4445"/>
            <wp:docPr id="41" name="图片 41" descr="8012557473523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1255747352330873"/>
                    <pic:cNvPicPr>
                      <a:picLocks noChangeAspect="1"/>
                    </pic:cNvPicPr>
                  </pic:nvPicPr>
                  <pic:blipFill>
                    <a:blip r:embed="rId29"/>
                    <a:stretch>
                      <a:fillRect/>
                    </a:stretch>
                  </pic:blipFill>
                  <pic:spPr>
                    <a:xfrm>
                      <a:off x="0" y="0"/>
                      <a:ext cx="5263515" cy="159575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2.1-18</w:t>
      </w:r>
      <w:r>
        <w:rPr>
          <w:b/>
          <w:bCs/>
        </w:rPr>
        <w:t xml:space="preserve"> </w:t>
      </w:r>
      <w:r>
        <w:rPr>
          <w:rFonts w:hint="eastAsia"/>
          <w:b/>
          <w:bCs/>
          <w:lang w:val="en-US" w:eastAsia="zh-CN"/>
        </w:rPr>
        <w:t>管理员用户管理课程内容页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770" cy="2667635"/>
            <wp:effectExtent l="0" t="0" r="1270" b="14605"/>
            <wp:docPr id="42" name="图片 42" descr="2339225640367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3922564036767370"/>
                    <pic:cNvPicPr>
                      <a:picLocks noChangeAspect="1"/>
                    </pic:cNvPicPr>
                  </pic:nvPicPr>
                  <pic:blipFill>
                    <a:blip r:embed="rId30"/>
                    <a:stretch>
                      <a:fillRect/>
                    </a:stretch>
                  </pic:blipFill>
                  <pic:spPr>
                    <a:xfrm>
                      <a:off x="0" y="0"/>
                      <a:ext cx="5271770" cy="266763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2.1-19 课程内容详情页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2405" cy="2404110"/>
            <wp:effectExtent l="0" t="0" r="635" b="3810"/>
            <wp:docPr id="44" name="图片 44" descr="743936449789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4393644978978072"/>
                    <pic:cNvPicPr>
                      <a:picLocks noChangeAspect="1"/>
                    </pic:cNvPicPr>
                  </pic:nvPicPr>
                  <pic:blipFill>
                    <a:blip r:embed="rId31"/>
                    <a:stretch>
                      <a:fillRect/>
                    </a:stretch>
                  </pic:blipFill>
                  <pic:spPr>
                    <a:xfrm>
                      <a:off x="0" y="0"/>
                      <a:ext cx="5272405" cy="240411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2.1-20</w:t>
      </w:r>
      <w:r>
        <w:rPr>
          <w:b/>
          <w:bCs/>
        </w:rPr>
        <w:t xml:space="preserve"> </w:t>
      </w:r>
      <w:r>
        <w:rPr>
          <w:rFonts w:hint="eastAsia"/>
          <w:b/>
          <w:bCs/>
          <w:lang w:val="en-US" w:eastAsia="zh-CN"/>
        </w:rPr>
        <w:t>管理员用户管理评论内容页</w:t>
      </w: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8595" cy="1306195"/>
            <wp:effectExtent l="0" t="0" r="4445" b="4445"/>
            <wp:docPr id="47" name="图片 47" descr="54407800955290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44078009552904574"/>
                    <pic:cNvPicPr>
                      <a:picLocks noChangeAspect="1"/>
                    </pic:cNvPicPr>
                  </pic:nvPicPr>
                  <pic:blipFill>
                    <a:blip r:embed="rId32"/>
                    <a:srcRect b="35314"/>
                    <a:stretch>
                      <a:fillRect/>
                    </a:stretch>
                  </pic:blipFill>
                  <pic:spPr>
                    <a:xfrm>
                      <a:off x="0" y="0"/>
                      <a:ext cx="5268595" cy="130619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2.1-21 评论内容详情页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both"/>
        <w:rPr>
          <w:rFonts w:hint="eastAsia"/>
          <w:b/>
          <w:bCs/>
          <w:lang w:val="en-US" w:eastAsia="zh-CN"/>
        </w:rPr>
      </w:pPr>
      <w:r>
        <w:rPr>
          <w:rFonts w:hint="eastAsia"/>
          <w:b/>
          <w:bCs/>
          <w:lang w:val="en-US" w:eastAsia="zh-CN"/>
        </w:rPr>
        <w:t>具体实现</w:t>
      </w:r>
    </w:p>
    <w:p>
      <w:pPr>
        <w:jc w:val="both"/>
        <w:rPr>
          <w:rFonts w:hint="default"/>
          <w:b/>
          <w:bCs/>
          <w:lang w:val="en-US" w:eastAsia="zh-CN"/>
        </w:rPr>
      </w:pPr>
      <w:r>
        <w:rPr>
          <w:rFonts w:hint="default"/>
          <w:b/>
          <w:bCs/>
          <w:lang w:val="en-US" w:eastAsia="zh-CN"/>
        </w:rPr>
        <w:drawing>
          <wp:inline distT="0" distB="0" distL="114300" distR="114300">
            <wp:extent cx="5273040" cy="2966085"/>
            <wp:effectExtent l="0" t="0" r="0" b="5715"/>
            <wp:docPr id="48" name="图片 48" descr="70416176130255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704161761302551131"/>
                    <pic:cNvPicPr>
                      <a:picLocks noChangeAspect="1"/>
                    </pic:cNvPicPr>
                  </pic:nvPicPr>
                  <pic:blipFill>
                    <a:blip r:embed="rId33"/>
                    <a:stretch>
                      <a:fillRect/>
                    </a:stretch>
                  </pic:blipFill>
                  <pic:spPr>
                    <a:xfrm>
                      <a:off x="0" y="0"/>
                      <a:ext cx="5273040" cy="2966085"/>
                    </a:xfrm>
                    <a:prstGeom prst="rect">
                      <a:avLst/>
                    </a:prstGeom>
                  </pic:spPr>
                </pic:pic>
              </a:graphicData>
            </a:graphic>
          </wp:inline>
        </w:drawing>
      </w:r>
    </w:p>
    <w:p>
      <w:pPr>
        <w:jc w:val="both"/>
        <w:rPr>
          <w:rFonts w:hint="default"/>
          <w:b/>
          <w:bCs/>
          <w:lang w:val="en-US" w:eastAsia="zh-CN"/>
        </w:rPr>
      </w:pPr>
      <w:r>
        <w:rPr>
          <w:rFonts w:hint="default"/>
          <w:b/>
          <w:bCs/>
          <w:lang w:val="en-US" w:eastAsia="zh-CN"/>
        </w:rPr>
        <w:drawing>
          <wp:inline distT="0" distB="0" distL="114300" distR="114300">
            <wp:extent cx="5266690" cy="2962910"/>
            <wp:effectExtent l="0" t="0" r="6350" b="8890"/>
            <wp:docPr id="55" name="图片 55" descr="9005239363821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0052393638216084"/>
                    <pic:cNvPicPr>
                      <a:picLocks noChangeAspect="1"/>
                    </pic:cNvPicPr>
                  </pic:nvPicPr>
                  <pic:blipFill>
                    <a:blip r:embed="rId34"/>
                    <a:stretch>
                      <a:fillRect/>
                    </a:stretch>
                  </pic:blipFill>
                  <pic:spPr>
                    <a:xfrm>
                      <a:off x="0" y="0"/>
                      <a:ext cx="5266690" cy="2962910"/>
                    </a:xfrm>
                    <a:prstGeom prst="rect">
                      <a:avLst/>
                    </a:prstGeom>
                  </pic:spPr>
                </pic:pic>
              </a:graphicData>
            </a:graphic>
          </wp:inline>
        </w:drawing>
      </w:r>
    </w:p>
    <w:p>
      <w:pPr>
        <w:jc w:val="both"/>
        <w:rPr>
          <w:rFonts w:hint="default"/>
          <w:b/>
          <w:bCs/>
          <w:lang w:val="en-US" w:eastAsia="zh-CN"/>
        </w:rPr>
      </w:pPr>
      <w:r>
        <w:rPr>
          <w:rFonts w:hint="default"/>
          <w:b/>
          <w:bCs/>
          <w:lang w:val="en-US" w:eastAsia="zh-CN"/>
        </w:rPr>
        <w:drawing>
          <wp:inline distT="0" distB="0" distL="114300" distR="114300">
            <wp:extent cx="5266690" cy="2962910"/>
            <wp:effectExtent l="0" t="0" r="6350" b="8890"/>
            <wp:docPr id="56" name="图片 56" descr="34926408001693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349264080016930118"/>
                    <pic:cNvPicPr>
                      <a:picLocks noChangeAspect="1"/>
                    </pic:cNvPicPr>
                  </pic:nvPicPr>
                  <pic:blipFill>
                    <a:blip r:embed="rId35"/>
                    <a:stretch>
                      <a:fillRect/>
                    </a:stretch>
                  </pic:blipFill>
                  <pic:spPr>
                    <a:xfrm>
                      <a:off x="0" y="0"/>
                      <a:ext cx="5266690" cy="2962910"/>
                    </a:xfrm>
                    <a:prstGeom prst="rect">
                      <a:avLst/>
                    </a:prstGeom>
                  </pic:spPr>
                </pic:pic>
              </a:graphicData>
            </a:graphic>
          </wp:inline>
        </w:drawing>
      </w:r>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Logo+课程查询模糊搜索框+相关检索到的课程显示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课程搜索结果显示在相关模块中，通过教师查询按钮进入相应的教师选择页面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分院——课程搜索界面基础上加入了教师选择框+回退按钮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回退按钮返回上一页面状态，教师选择框进行相应教师选择并进入该教师详情介绍页面</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个人基础信息修改页面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个人密码信息修改页面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在个人基础信息修改页面的基础上加入具体密码修改部分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密码修改处进行手机验证，更好地进行个人账号保护，并点击修改密码按钮保存密码修改信息</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头部栏进行功能模块选择，以实现分院各类信息的添加</w:t>
            </w:r>
          </w:p>
        </w:tc>
      </w:tr>
    </w:tbl>
    <w:p>
      <w:pPr>
        <w:pStyle w:val="4"/>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头部栏进行功能模块选择，以查看分院各类信息</w:t>
            </w:r>
          </w:p>
        </w:tc>
      </w:tr>
    </w:tbl>
    <w:p>
      <w:pPr>
        <w:numPr>
          <w:ilvl w:val="0"/>
          <w:numId w:val="0"/>
        </w:numPr>
        <w:ind w:leftChars="0"/>
        <w:rPr>
          <w:rFonts w:asciiTheme="minorEastAsia" w:hAnsiTheme="minorEastAsia" w:cstheme="minorEastAsia"/>
          <w:sz w:val="24"/>
        </w:rPr>
      </w:pPr>
      <w:bookmarkStart w:id="39" w:name="_Toc31118"/>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头部栏进行功能模块选择，以实现教师各类信息的添加</w:t>
            </w:r>
          </w:p>
        </w:tc>
      </w:tr>
    </w:tbl>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头部栏进行功能模块选择，以查看教师各类信息</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头部栏进行功能模块选择，添加课程框中输入课程名、输入课程编号、选择所属分院，以实现课程各类信息的添加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头部栏进行功能模块选择，查看用户评论信息（用户信息及评论内容），点击评论内容能跳出详情框，易于进行评论管理（如通过别人的举报查看是否为违规评论并进行处理）</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管理员用户管理评论内容页面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头部栏+敏感评论选择框+确定按钮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头部栏进行功能模块选择，以实现评论的各类信息的添加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管理员用户管理用户内容页面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头部栏+用户数据+刷新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头部栏进行功能模块选择，罗列各个用户信息，后续会添加检索特定用户的功能</w:t>
            </w:r>
          </w:p>
        </w:tc>
      </w:tr>
    </w:tbl>
    <w:p/>
    <w:p>
      <w:pPr>
        <w:pStyle w:val="4"/>
      </w:pPr>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626927373"/>
      <w:bookmarkStart w:id="41" w:name="_Toc3242"/>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1213585829"/>
      <w:bookmarkStart w:id="43" w:name="_Toc28413"/>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2084832444"/>
      <w:bookmarkStart w:id="45" w:name="_Toc6018"/>
      <w:r>
        <w:t>3.2功能需求</w:t>
      </w:r>
      <w:bookmarkEnd w:id="44"/>
      <w:bookmarkEnd w:id="45"/>
    </w:p>
    <w:p>
      <w:pPr>
        <w:pStyle w:val="4"/>
      </w:pPr>
      <w:bookmarkStart w:id="46" w:name="_Toc1435701856"/>
      <w:bookmarkStart w:id="47" w:name="_Toc2087"/>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8"/>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9"/>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0"/>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714836100"/>
      <w:bookmarkStart w:id="49" w:name="_Toc11657"/>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1"/>
                    <a:srcRect l="3784" t="776" r="3128" b="10334"/>
                    <a:stretch>
                      <a:fillRect/>
                    </a:stretch>
                  </pic:blipFill>
                  <pic:spPr>
                    <a:xfrm>
                      <a:off x="0" y="0"/>
                      <a:ext cx="4248265" cy="5129606"/>
                    </a:xfrm>
                    <a:prstGeom prst="rect">
                      <a:avLst/>
                    </a:prstGeom>
                    <a:noFill/>
                    <a:ln>
                      <a:noFill/>
                    </a:ln>
                  </pic:spPr>
                </pic:pic>
              </a:graphicData>
            </a:graphic>
          </wp:inline>
        </w:drawing>
      </w:r>
    </w:p>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2"/>
                    <a:srcRect l="3889" t="2120" r="1963" b="1940"/>
                    <a:stretch>
                      <a:fillRect/>
                    </a:stretch>
                  </pic:blipFill>
                  <pic:spPr>
                    <a:xfrm>
                      <a:off x="0" y="0"/>
                      <a:ext cx="4489160" cy="5788201"/>
                    </a:xfrm>
                    <a:prstGeom prst="rect">
                      <a:avLst/>
                    </a:prstGeom>
                    <a:noFill/>
                    <a:ln>
                      <a:noFill/>
                    </a:ln>
                  </pic:spPr>
                </pic:pic>
              </a:graphicData>
            </a:graphic>
          </wp:inline>
        </w:drawing>
      </w:r>
    </w:p>
    <w:p/>
    <w:p>
      <w:pPr>
        <w:jc w:val="center"/>
      </w:pPr>
      <w:r>
        <w:rPr>
          <w:rFonts w:hint="eastAsia"/>
          <w:b/>
          <w:bCs/>
        </w:rPr>
        <w:t>表3</w:t>
      </w:r>
      <w:r>
        <w:rPr>
          <w:b/>
          <w:bCs/>
        </w:rPr>
        <w:t xml:space="preserve">.2.2 </w:t>
      </w:r>
      <w:r>
        <w:rPr>
          <w:rFonts w:hint="eastAsia"/>
          <w:b/>
          <w:bCs/>
        </w:rPr>
        <w:t>用户登录IPO表</w:t>
      </w:r>
    </w:p>
    <w:p>
      <w:pPr>
        <w:pStyle w:val="5"/>
      </w:pPr>
    </w:p>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43"/>
                    <a:stretch>
                      <a:fillRect/>
                    </a:stretch>
                  </pic:blipFill>
                  <pic:spPr>
                    <a:xfrm>
                      <a:off x="0" y="0"/>
                      <a:ext cx="5268595" cy="6069330"/>
                    </a:xfrm>
                    <a:prstGeom prst="rect">
                      <a:avLst/>
                    </a:prstGeom>
                  </pic:spPr>
                </pic:pic>
              </a:graphicData>
            </a:graphic>
          </wp:inline>
        </w:drawing>
      </w:r>
    </w:p>
    <w:p>
      <w:pPr>
        <w:jc w:val="center"/>
        <w:rPr>
          <w:rFonts w:hint="eastAsia" w:eastAsiaTheme="minorEastAsia"/>
          <w:lang w:eastAsia="zh-CN"/>
        </w:rPr>
      </w:pP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44"/>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45"/>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1226811382"/>
      <w:bookmarkStart w:id="51" w:name="_Toc30109"/>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46"/>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3">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4">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5">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6">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7">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8">
    <w:nsid w:val="5FAC3E11"/>
    <w:multiLevelType w:val="singleLevel"/>
    <w:tmpl w:val="5FAC3E11"/>
    <w:lvl w:ilvl="0" w:tentative="0">
      <w:start w:val="1"/>
      <w:numFmt w:val="lowerLetter"/>
      <w:lvlText w:val="%1."/>
      <w:lvlJc w:val="left"/>
      <w:pPr>
        <w:ind w:left="425" w:hanging="425"/>
      </w:pPr>
      <w:rPr>
        <w:rFonts w:hint="default"/>
      </w:rPr>
    </w:lvl>
  </w:abstractNum>
  <w:abstractNum w:abstractNumId="9">
    <w:nsid w:val="5FAC3E2A"/>
    <w:multiLevelType w:val="singleLevel"/>
    <w:tmpl w:val="5FAC3E2A"/>
    <w:lvl w:ilvl="0" w:tentative="0">
      <w:start w:val="1"/>
      <w:numFmt w:val="lowerLetter"/>
      <w:lvlText w:val="%1."/>
      <w:lvlJc w:val="left"/>
      <w:pPr>
        <w:ind w:left="425" w:hanging="425"/>
      </w:pPr>
      <w:rPr>
        <w:rFonts w:hint="default"/>
      </w:rPr>
    </w:lvl>
  </w:abstractNum>
  <w:abstractNum w:abstractNumId="10">
    <w:nsid w:val="5FAC3E3C"/>
    <w:multiLevelType w:val="singleLevel"/>
    <w:tmpl w:val="5FAC3E3C"/>
    <w:lvl w:ilvl="0" w:tentative="0">
      <w:start w:val="1"/>
      <w:numFmt w:val="lowerLetter"/>
      <w:lvlText w:val="%1."/>
      <w:lvlJc w:val="left"/>
      <w:pPr>
        <w:ind w:left="425" w:hanging="425"/>
      </w:pPr>
      <w:rPr>
        <w:rFonts w:hint="default"/>
      </w:rPr>
    </w:lvl>
  </w:abstractNum>
  <w:abstractNum w:abstractNumId="11">
    <w:nsid w:val="5FAC3E50"/>
    <w:multiLevelType w:val="singleLevel"/>
    <w:tmpl w:val="5FAC3E50"/>
    <w:lvl w:ilvl="0" w:tentative="0">
      <w:start w:val="1"/>
      <w:numFmt w:val="lowerLetter"/>
      <w:lvlText w:val="%1."/>
      <w:lvlJc w:val="left"/>
      <w:pPr>
        <w:ind w:left="425" w:hanging="425"/>
      </w:pPr>
      <w:rPr>
        <w:rFonts w:hint="default"/>
      </w:rPr>
    </w:lvl>
  </w:abstractNum>
  <w:abstractNum w:abstractNumId="12">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3">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4">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5">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6">
    <w:nsid w:val="5FAC3ECC"/>
    <w:multiLevelType w:val="singleLevel"/>
    <w:tmpl w:val="5FAC3ECC"/>
    <w:lvl w:ilvl="0" w:tentative="0">
      <w:start w:val="1"/>
      <w:numFmt w:val="bullet"/>
      <w:lvlText w:val=""/>
      <w:lvlJc w:val="left"/>
      <w:pPr>
        <w:ind w:left="420" w:hanging="420"/>
      </w:pPr>
      <w:rPr>
        <w:rFonts w:hint="default" w:ascii="Wingdings" w:hAnsi="Wingdings"/>
      </w:rPr>
    </w:lvl>
  </w:abstractNum>
  <w:abstractNum w:abstractNumId="17">
    <w:nsid w:val="6254BAE1"/>
    <w:multiLevelType w:val="singleLevel"/>
    <w:tmpl w:val="6254BAE1"/>
    <w:lvl w:ilvl="0" w:tentative="0">
      <w:start w:val="1"/>
      <w:numFmt w:val="decimal"/>
      <w:suff w:val="nothing"/>
      <w:lvlText w:val="%1．"/>
      <w:lvlJc w:val="left"/>
    </w:lvl>
  </w:abstractNum>
  <w:num w:numId="1">
    <w:abstractNumId w:val="2"/>
  </w:num>
  <w:num w:numId="2">
    <w:abstractNumId w:val="3"/>
  </w:num>
  <w:num w:numId="3">
    <w:abstractNumId w:val="17"/>
  </w:num>
  <w:num w:numId="4">
    <w:abstractNumId w:val="1"/>
  </w:num>
  <w:num w:numId="5">
    <w:abstractNumId w:val="0"/>
  </w:num>
  <w:num w:numId="6">
    <w:abstractNumId w:val="4"/>
  </w:num>
  <w:num w:numId="7">
    <w:abstractNumId w:val="5"/>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5CD7F71"/>
    <w:rsid w:val="07BB2804"/>
    <w:rsid w:val="08321D15"/>
    <w:rsid w:val="0840653A"/>
    <w:rsid w:val="089A7FE5"/>
    <w:rsid w:val="08AC2DE1"/>
    <w:rsid w:val="08B561B3"/>
    <w:rsid w:val="0BE22ED8"/>
    <w:rsid w:val="0D080A78"/>
    <w:rsid w:val="0E161563"/>
    <w:rsid w:val="0F192010"/>
    <w:rsid w:val="10664C03"/>
    <w:rsid w:val="10DF3BD7"/>
    <w:rsid w:val="10E50C27"/>
    <w:rsid w:val="11B87940"/>
    <w:rsid w:val="12FB5A9E"/>
    <w:rsid w:val="13533D93"/>
    <w:rsid w:val="13DD2D26"/>
    <w:rsid w:val="140A2D6D"/>
    <w:rsid w:val="14416565"/>
    <w:rsid w:val="14F16AC9"/>
    <w:rsid w:val="160E3978"/>
    <w:rsid w:val="16A961E4"/>
    <w:rsid w:val="175479A2"/>
    <w:rsid w:val="187516AF"/>
    <w:rsid w:val="18A94C9B"/>
    <w:rsid w:val="18D6634C"/>
    <w:rsid w:val="19F46C94"/>
    <w:rsid w:val="19FA0805"/>
    <w:rsid w:val="1B462622"/>
    <w:rsid w:val="1B924E2A"/>
    <w:rsid w:val="1BD34276"/>
    <w:rsid w:val="1BDE5E6A"/>
    <w:rsid w:val="1CA46075"/>
    <w:rsid w:val="1E9E15B8"/>
    <w:rsid w:val="21684C89"/>
    <w:rsid w:val="21BE3555"/>
    <w:rsid w:val="23A153CC"/>
    <w:rsid w:val="24217A4A"/>
    <w:rsid w:val="259A1B6C"/>
    <w:rsid w:val="260A7FD9"/>
    <w:rsid w:val="27327524"/>
    <w:rsid w:val="2892020D"/>
    <w:rsid w:val="29F1249D"/>
    <w:rsid w:val="2D0B38D5"/>
    <w:rsid w:val="2E18510B"/>
    <w:rsid w:val="2E3B3E98"/>
    <w:rsid w:val="30DD51C5"/>
    <w:rsid w:val="31065220"/>
    <w:rsid w:val="31D72762"/>
    <w:rsid w:val="31FA2F55"/>
    <w:rsid w:val="347D353A"/>
    <w:rsid w:val="34820C41"/>
    <w:rsid w:val="355E2FA5"/>
    <w:rsid w:val="35C07D0E"/>
    <w:rsid w:val="360A56CA"/>
    <w:rsid w:val="37525126"/>
    <w:rsid w:val="37E16772"/>
    <w:rsid w:val="38BE7190"/>
    <w:rsid w:val="397C03CC"/>
    <w:rsid w:val="39866AFE"/>
    <w:rsid w:val="3BBD55C4"/>
    <w:rsid w:val="3D1F2300"/>
    <w:rsid w:val="3DF611C9"/>
    <w:rsid w:val="3EFFD4C6"/>
    <w:rsid w:val="3FFF2C0D"/>
    <w:rsid w:val="41667701"/>
    <w:rsid w:val="421F0C85"/>
    <w:rsid w:val="42F17712"/>
    <w:rsid w:val="43D65E71"/>
    <w:rsid w:val="46080263"/>
    <w:rsid w:val="46156C2A"/>
    <w:rsid w:val="46D97A5F"/>
    <w:rsid w:val="46E06AD1"/>
    <w:rsid w:val="47213666"/>
    <w:rsid w:val="47B47C20"/>
    <w:rsid w:val="4A4174C8"/>
    <w:rsid w:val="4B370572"/>
    <w:rsid w:val="4B3F4ED3"/>
    <w:rsid w:val="4C507E5E"/>
    <w:rsid w:val="4C9131CC"/>
    <w:rsid w:val="4ED61587"/>
    <w:rsid w:val="4F016CBD"/>
    <w:rsid w:val="4F7D49D4"/>
    <w:rsid w:val="4FFD01E7"/>
    <w:rsid w:val="508D0186"/>
    <w:rsid w:val="513701C0"/>
    <w:rsid w:val="535E0F19"/>
    <w:rsid w:val="53C414C6"/>
    <w:rsid w:val="54845355"/>
    <w:rsid w:val="54E50486"/>
    <w:rsid w:val="55084654"/>
    <w:rsid w:val="5558161F"/>
    <w:rsid w:val="55FB7CFF"/>
    <w:rsid w:val="56DC6CA2"/>
    <w:rsid w:val="57EE0493"/>
    <w:rsid w:val="59CE020C"/>
    <w:rsid w:val="59FB0345"/>
    <w:rsid w:val="5A010BA0"/>
    <w:rsid w:val="5CB14381"/>
    <w:rsid w:val="5DCF642F"/>
    <w:rsid w:val="5EF27ECC"/>
    <w:rsid w:val="5F5C36B8"/>
    <w:rsid w:val="5F8369F6"/>
    <w:rsid w:val="60496322"/>
    <w:rsid w:val="626F22C3"/>
    <w:rsid w:val="62AD4C72"/>
    <w:rsid w:val="644E6351"/>
    <w:rsid w:val="65283B32"/>
    <w:rsid w:val="66237D4F"/>
    <w:rsid w:val="69503A54"/>
    <w:rsid w:val="6D820C76"/>
    <w:rsid w:val="6E7A4FF4"/>
    <w:rsid w:val="6F2F7F55"/>
    <w:rsid w:val="6F3E1EA9"/>
    <w:rsid w:val="6FD74F2F"/>
    <w:rsid w:val="70200ED9"/>
    <w:rsid w:val="72390D87"/>
    <w:rsid w:val="73170576"/>
    <w:rsid w:val="734E2B74"/>
    <w:rsid w:val="74582D25"/>
    <w:rsid w:val="747E4CAA"/>
    <w:rsid w:val="74AD6EBD"/>
    <w:rsid w:val="75677F10"/>
    <w:rsid w:val="76611ABC"/>
    <w:rsid w:val="77C4355D"/>
    <w:rsid w:val="78EE70B2"/>
    <w:rsid w:val="7A855FB1"/>
    <w:rsid w:val="7AEB7DBA"/>
    <w:rsid w:val="7B4A5869"/>
    <w:rsid w:val="7B623D9D"/>
    <w:rsid w:val="7B9D61FE"/>
    <w:rsid w:val="7DD0175E"/>
    <w:rsid w:val="7E044A50"/>
    <w:rsid w:val="7E2F6FEB"/>
    <w:rsid w:val="7E8F1C37"/>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31</TotalTime>
  <ScaleCrop>false</ScaleCrop>
  <LinksUpToDate>false</LinksUpToDate>
  <CharactersWithSpaces>13714</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WPS_1559555861</cp:lastModifiedBy>
  <dcterms:modified xsi:type="dcterms:W3CDTF">2021-01-06T13:54:06Z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